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8D" w:rsidRDefault="00DF1A96" w:rsidP="00DF1A96">
      <w:pPr>
        <w:ind w:hanging="567"/>
        <w:rPr>
          <w:rFonts w:ascii="docs-Roboto" w:hAnsi="docs-Roboto"/>
          <w:b/>
          <w:color w:val="202124"/>
          <w:sz w:val="36"/>
          <w:szCs w:val="36"/>
          <w:shd w:val="clear" w:color="auto" w:fill="FFFFFF"/>
        </w:rPr>
      </w:pPr>
      <w:r>
        <w:rPr>
          <w:rFonts w:ascii="docs-Roboto" w:hAnsi="docs-Roboto"/>
          <w:b/>
          <w:color w:val="202124"/>
          <w:sz w:val="36"/>
          <w:szCs w:val="36"/>
          <w:shd w:val="clear" w:color="auto" w:fill="FFFFFF"/>
        </w:rPr>
        <w:t xml:space="preserve">     </w:t>
      </w:r>
      <w:r w:rsidRPr="00DF1A96">
        <w:rPr>
          <w:rFonts w:ascii="docs-Roboto" w:hAnsi="docs-Roboto"/>
          <w:b/>
          <w:color w:val="202124"/>
          <w:sz w:val="36"/>
          <w:szCs w:val="36"/>
          <w:shd w:val="clear" w:color="auto" w:fill="FFFFFF"/>
        </w:rPr>
        <w:t>Анкета «Якість</w:t>
      </w:r>
      <w:r>
        <w:rPr>
          <w:rFonts w:ascii="docs-Roboto" w:hAnsi="docs-Roboto"/>
          <w:b/>
          <w:color w:val="202124"/>
          <w:sz w:val="36"/>
          <w:szCs w:val="36"/>
          <w:shd w:val="clear" w:color="auto" w:fill="FFFFFF"/>
        </w:rPr>
        <w:t xml:space="preserve"> роботи структурних підрозділів </w:t>
      </w:r>
      <w:r w:rsidRPr="00DF1A96">
        <w:rPr>
          <w:rFonts w:ascii="docs-Roboto" w:hAnsi="docs-Roboto"/>
          <w:b/>
          <w:color w:val="202124"/>
          <w:sz w:val="36"/>
          <w:szCs w:val="36"/>
          <w:shd w:val="clear" w:color="auto" w:fill="FFFFFF"/>
        </w:rPr>
        <w:t>інституту»</w:t>
      </w:r>
    </w:p>
    <w:p w:rsidR="00DF1A96" w:rsidRDefault="00DF1A96" w:rsidP="00DF1A96">
      <w:pPr>
        <w:spacing w:after="0" w:line="240" w:lineRule="auto"/>
        <w:ind w:hanging="567"/>
        <w:jc w:val="center"/>
        <w:rPr>
          <w:rFonts w:ascii="docs-Roboto" w:hAnsi="docs-Roboto"/>
          <w:color w:val="202124"/>
          <w:sz w:val="36"/>
          <w:szCs w:val="36"/>
          <w:shd w:val="clear" w:color="auto" w:fill="FFFFFF"/>
        </w:rPr>
      </w:pPr>
      <w:r w:rsidRPr="00DF1A96">
        <w:rPr>
          <w:rFonts w:ascii="docs-Roboto" w:hAnsi="docs-Roboto"/>
          <w:color w:val="202124"/>
          <w:sz w:val="36"/>
          <w:szCs w:val="36"/>
          <w:shd w:val="clear" w:color="auto" w:fill="FFFFFF"/>
        </w:rPr>
        <w:t>Шановний здобувач вищої освіти!</w:t>
      </w:r>
      <w:r w:rsidRPr="00DF1A96">
        <w:rPr>
          <w:rFonts w:ascii="docs-Roboto" w:hAnsi="docs-Roboto"/>
          <w:color w:val="202124"/>
          <w:sz w:val="36"/>
          <w:szCs w:val="36"/>
        </w:rPr>
        <w:br/>
      </w:r>
      <w:r w:rsidRPr="00DF1A96">
        <w:rPr>
          <w:rFonts w:ascii="docs-Roboto" w:hAnsi="docs-Roboto"/>
          <w:color w:val="202124"/>
          <w:sz w:val="36"/>
          <w:szCs w:val="36"/>
          <w:shd w:val="clear" w:color="auto" w:fill="FFFFFF"/>
        </w:rPr>
        <w:t xml:space="preserve">Просимо Вас взяти участь в опитуванні з метою оцінки роботи  структурних підрозділів інституту </w:t>
      </w:r>
    </w:p>
    <w:p w:rsidR="00DF1A96" w:rsidRDefault="00DF1A96" w:rsidP="00DF1A96">
      <w:pPr>
        <w:spacing w:after="0" w:line="240" w:lineRule="auto"/>
        <w:ind w:hanging="567"/>
        <w:jc w:val="center"/>
        <w:rPr>
          <w:rFonts w:ascii="docs-Roboto" w:hAnsi="docs-Roboto"/>
          <w:color w:val="202124"/>
          <w:sz w:val="36"/>
          <w:szCs w:val="36"/>
          <w:shd w:val="clear" w:color="auto" w:fill="FFFFFF"/>
        </w:rPr>
      </w:pPr>
      <w:r w:rsidRPr="00DF1A96">
        <w:rPr>
          <w:rFonts w:ascii="docs-Roboto" w:hAnsi="docs-Roboto"/>
          <w:color w:val="202124"/>
          <w:sz w:val="36"/>
          <w:szCs w:val="36"/>
          <w:shd w:val="clear" w:color="auto" w:fill="FFFFFF"/>
        </w:rPr>
        <w:t>та вдосконалення їх роботи.</w:t>
      </w:r>
    </w:p>
    <w:p w:rsidR="00D71901" w:rsidRPr="00D71901" w:rsidRDefault="00D71901" w:rsidP="00D71901">
      <w:pPr>
        <w:spacing w:after="0" w:line="240" w:lineRule="auto"/>
        <w:ind w:hanging="567"/>
        <w:jc w:val="center"/>
        <w:rPr>
          <w:rFonts w:ascii="docs-Roboto" w:hAnsi="docs-Roboto"/>
          <w:color w:val="202124"/>
          <w:sz w:val="36"/>
          <w:szCs w:val="36"/>
          <w:shd w:val="clear" w:color="auto" w:fill="FFFFFF"/>
        </w:rPr>
      </w:pP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1.</w:t>
      </w: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proofErr w:type="spellStart"/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Cтупінь</w:t>
      </w:r>
      <w:proofErr w:type="spellEnd"/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освіти, який Ви здобуваєте?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Фаховий молодший бакалавр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Бакалавр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Магістр</w:t>
      </w:r>
    </w:p>
    <w:p w:rsidR="0032703C" w:rsidRPr="00C74900" w:rsidRDefault="0032703C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2.</w:t>
      </w: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  <w:t>Виберіть освітню програму</w:t>
      </w:r>
      <w:r w:rsidR="0032703C"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за якою Ви здобуваєте освіту</w:t>
      </w: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?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Сестринська справа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Лікувальна справа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Стоматологія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Стоматологія ортопедична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Акушерська справа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Екстрена медицина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• Фізична терапія, </w:t>
      </w:r>
      <w:proofErr w:type="spellStart"/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ерготерапія</w:t>
      </w:r>
      <w:proofErr w:type="spellEnd"/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Громадське здоров’я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Лабораторна діагностика</w:t>
      </w:r>
    </w:p>
    <w:p w:rsidR="0032703C" w:rsidRPr="00C74900" w:rsidRDefault="0032703C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3.</w:t>
      </w: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  <w:t>Чи задоволені Ви якістю роботи навчальної частини (організація освітнього процесу на освітній програмі, електронний розклад тощо)?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Так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Ні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Частково</w:t>
      </w:r>
    </w:p>
    <w:p w:rsidR="0032703C" w:rsidRPr="00C74900" w:rsidRDefault="0032703C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4.</w:t>
      </w: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  <w:t>Чи задоволені Ви  якістю роботи адміністрації інституту (вирішення адміністративних питань, отримання довідки тощо)?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Так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Ні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Частково</w:t>
      </w:r>
    </w:p>
    <w:p w:rsidR="0032703C" w:rsidRPr="00C74900" w:rsidRDefault="0032703C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5.</w:t>
      </w: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  <w:t>Чи задоволені Ви  якістю роботи кафедри, відділень?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Так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Ні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Частково</w:t>
      </w:r>
    </w:p>
    <w:p w:rsidR="0032703C" w:rsidRPr="00C74900" w:rsidRDefault="0032703C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lastRenderedPageBreak/>
        <w:t>6.</w:t>
      </w: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  <w:t xml:space="preserve">Чи задоволені Ви  якістю роботи та організацією практичного навчання (проходження виробничої, переддипломної </w:t>
      </w:r>
      <w:r w:rsidR="0032703C"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та інших </w:t>
      </w: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практик)?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Так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Ні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Частково</w:t>
      </w:r>
    </w:p>
    <w:p w:rsidR="0032703C" w:rsidRPr="00C74900" w:rsidRDefault="0032703C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7.</w:t>
      </w: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  <w:t>Чи задоволені Ви  якістю роботи відділу технічних засобів навчання (технічна підтримка та організація освітнього процесу, розміщення інформації на сайті інституту, систем</w:t>
      </w:r>
      <w:r w:rsidR="0032703C"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а </w:t>
      </w: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Інтранет тощо)?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Так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Ні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Частково</w:t>
      </w:r>
    </w:p>
    <w:p w:rsidR="0032703C" w:rsidRPr="00C74900" w:rsidRDefault="0032703C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8.</w:t>
      </w: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  <w:t>Чи задоволені Ви  якістю роботи психологічної служби (консультативна і соціальна підтримка, психологічна підтримка, вирішення конфліктних ситуацій тощо)?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Так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Ні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Частково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9.</w:t>
      </w: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  <w:t>Чи задоволені Ви  якістю роботи науково-методичної лабораторії (інформування про заходи, які проходять в інституті, можливість займатися науковою роботою тощо)?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Так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Ні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Частково</w:t>
      </w:r>
    </w:p>
    <w:p w:rsidR="0032703C" w:rsidRPr="00C74900" w:rsidRDefault="0032703C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10.</w:t>
      </w: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  <w:t>Чи задоволені Ви  якістю роботи відділу кадрів інституту?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Так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Ні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Частково</w:t>
      </w:r>
    </w:p>
    <w:p w:rsidR="0032703C" w:rsidRPr="00C74900" w:rsidRDefault="0032703C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11.</w:t>
      </w: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  <w:t>Чи задоволені Ви  якістю роботи бухгалтерії інституту?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Так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Ні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Частково</w:t>
      </w:r>
    </w:p>
    <w:p w:rsidR="0032703C" w:rsidRPr="00C74900" w:rsidRDefault="0032703C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12.</w:t>
      </w: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  <w:t>Чи задоволені Ви  якістю роботи бібліотеки інституту?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Так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Ні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Частково</w:t>
      </w:r>
    </w:p>
    <w:p w:rsidR="0032703C" w:rsidRPr="00C74900" w:rsidRDefault="0032703C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13.</w:t>
      </w: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  <w:t>Чи задоволені Ви якістю роботи господарського відділу інституту (прибирання, обладнання приміщень тощо)?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Так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Ні</w:t>
      </w: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• Частково</w:t>
      </w:r>
    </w:p>
    <w:p w:rsidR="0032703C" w:rsidRPr="00C74900" w:rsidRDefault="0032703C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71901" w:rsidRPr="00C74900" w:rsidRDefault="00D71901" w:rsidP="0032703C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14. Ваші загальні пропозиції</w:t>
      </w:r>
      <w:r w:rsidR="0032703C"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щодо поліпшення роботи структурних </w:t>
      </w:r>
      <w:r w:rsidR="00C74900"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підрозділів</w:t>
      </w: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:</w:t>
      </w:r>
    </w:p>
    <w:p w:rsidR="00DF1A96" w:rsidRPr="00C74900" w:rsidRDefault="00C74900" w:rsidP="00C74900">
      <w:pPr>
        <w:spacing w:after="0" w:line="240" w:lineRule="auto"/>
        <w:ind w:hanging="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______________________________________________________</w:t>
      </w:r>
      <w:r w:rsidR="00290187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________________</w:t>
      </w:r>
      <w:bookmarkStart w:id="0" w:name="_GoBack"/>
      <w:bookmarkEnd w:id="0"/>
      <w:r w:rsidRPr="00C7490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_.</w:t>
      </w:r>
    </w:p>
    <w:sectPr w:rsidR="00DF1A96" w:rsidRPr="00C749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99"/>
    <w:rsid w:val="00290187"/>
    <w:rsid w:val="0032703C"/>
    <w:rsid w:val="00391F99"/>
    <w:rsid w:val="0066408D"/>
    <w:rsid w:val="00C74900"/>
    <w:rsid w:val="00D71901"/>
    <w:rsid w:val="00D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89C32-6DE6-4BBC-8873-4D4F636D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62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8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2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43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3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8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207122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97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381913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90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36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121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0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25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43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777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0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32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6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157550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09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112180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17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99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760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24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06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83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497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55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58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17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94098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946363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9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9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554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85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119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5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54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66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211998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96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907206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18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89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078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0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238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82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94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77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35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15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163027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6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879912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52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0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189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04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607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66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279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348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5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56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24415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3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969153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69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790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1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38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129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04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43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07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526411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2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23820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07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86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011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219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26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24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42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10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9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1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1526869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10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195030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14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68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967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04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92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62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71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83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64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121805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809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027811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52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25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21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36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33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610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04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95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41097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8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386281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34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6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45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64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77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73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780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18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7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90302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402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586777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630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78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935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122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59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45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3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43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8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19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202821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04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032823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13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22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044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88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50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28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00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96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0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2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119395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164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120211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91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15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19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461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25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62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37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43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73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31661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8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424965">
                                                              <w:marLeft w:val="0"/>
                                                              <w:marRight w:val="120"/>
                                                              <w:marTop w:val="12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707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11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29452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05497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99454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92172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17092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70666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64562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08465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08360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30966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93666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43692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33258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65596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1254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35077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94096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87979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38403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08318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62262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73944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37813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38325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48656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96374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66845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22104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91640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38227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61212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78571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90791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5752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3170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9204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71433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74238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17249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01488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28060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43243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94588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46963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57620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6856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0749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49998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6051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96939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46099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5942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45563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27410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26257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53031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78361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62819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44891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3516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53224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99125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07792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65731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11438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705928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99783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03169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72168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0162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23501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55855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99188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8671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83878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949342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952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80828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87154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836667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42774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3451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3680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87878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25571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873521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15169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52917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30665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653004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51039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39960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1475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419019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73458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15673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152417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82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23763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single" w:sz="6" w:space="0" w:color="DADCE0"/>
                                                                    <w:left w:val="single" w:sz="6" w:space="0" w:color="DADCE0"/>
                                                                    <w:bottom w:val="single" w:sz="6" w:space="0" w:color="DADCE0"/>
                                                                    <w:right w:val="single" w:sz="6" w:space="0" w:color="DADCE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1417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Обліковий запис Microsoft</dc:creator>
  <cp:keywords/>
  <dc:description/>
  <cp:lastModifiedBy>Обліковий запис Microsoft</cp:lastModifiedBy>
  <cp:revision>8</cp:revision>
  <dcterms:created xsi:type="dcterms:W3CDTF">2023-02-09T22:50:00Z</dcterms:created>
  <dcterms:modified xsi:type="dcterms:W3CDTF">2023-02-10T09:48:00Z</dcterms:modified>
</cp:coreProperties>
</file>